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83110" w14:textId="2EA1E37C" w:rsidR="00771A87" w:rsidRDefault="00000000" w:rsidP="00771A87">
      <w:pPr>
        <w:pStyle w:val="Nagwek2"/>
        <w:spacing w:before="0" w:after="0"/>
        <w:jc w:val="right"/>
        <w:rPr>
          <w:rFonts w:ascii="Roboto" w:hAnsi="Roboto"/>
          <w:b w:val="0"/>
          <w:spacing w:val="2"/>
        </w:rPr>
      </w:pPr>
      <w:r w:rsidRPr="00453CDF">
        <w:rPr>
          <w:rFonts w:ascii="Times New Roman" w:eastAsia="Times New Roman" w:hAnsi="Times New Roman" w:cs="Times New Roman"/>
          <w:sz w:val="20"/>
          <w:szCs w:val="20"/>
        </w:rPr>
        <w:t xml:space="preserve">Załącznik nr 3 </w:t>
      </w:r>
      <w:r w:rsidR="002064FA" w:rsidRPr="00453CDF">
        <w:rPr>
          <w:rFonts w:ascii="Times New Roman" w:eastAsia="Times New Roman" w:hAnsi="Times New Roman" w:cs="Times New Roman"/>
          <w:sz w:val="20"/>
          <w:szCs w:val="20"/>
        </w:rPr>
        <w:t xml:space="preserve">do Zapytania ofertowego nr </w:t>
      </w:r>
      <w:r w:rsidR="00631FAC" w:rsidRPr="00631FAC">
        <w:rPr>
          <w:rFonts w:ascii="Times New Roman" w:eastAsia="Times New Roman" w:hAnsi="Times New Roman" w:cs="Times New Roman"/>
          <w:sz w:val="20"/>
          <w:szCs w:val="20"/>
        </w:rPr>
        <w:t>2025-99675-258175</w:t>
      </w:r>
    </w:p>
    <w:p w14:paraId="712D1E3C" w14:textId="671EEED4" w:rsidR="00453CDF" w:rsidRPr="00453CDF" w:rsidRDefault="00453CDF" w:rsidP="00453CDF">
      <w:pPr>
        <w:pStyle w:val="Nagwek2"/>
        <w:spacing w:before="0" w:after="0"/>
        <w:jc w:val="right"/>
        <w:rPr>
          <w:rFonts w:ascii="Times New Roman" w:hAnsi="Times New Roman" w:cs="Times New Roman"/>
          <w:color w:val="auto"/>
          <w:spacing w:val="2"/>
          <w:sz w:val="20"/>
          <w:szCs w:val="20"/>
        </w:rPr>
      </w:pPr>
    </w:p>
    <w:p w14:paraId="6AEDE951" w14:textId="77777777" w:rsidR="00453CDF" w:rsidRDefault="00453CDF" w:rsidP="00453CDF">
      <w:pPr>
        <w:rPr>
          <w:rFonts w:ascii="Times New Roman" w:hAnsi="Times New Roman"/>
        </w:rPr>
      </w:pPr>
    </w:p>
    <w:p w14:paraId="11F724A0" w14:textId="441CBCA4" w:rsidR="000C5E17" w:rsidRDefault="000C5E17" w:rsidP="002064F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7" w:firstLine="27"/>
        <w:jc w:val="right"/>
        <w:rPr>
          <w:rFonts w:ascii="Times New Roman" w:eastAsia="Times New Roman" w:hAnsi="Times New Roman" w:cs="Times New Roman"/>
          <w:b/>
        </w:rPr>
      </w:pPr>
    </w:p>
    <w:p w14:paraId="6256AA82" w14:textId="77777777" w:rsidR="002064FA" w:rsidRDefault="002064FA" w:rsidP="002064F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7" w:firstLine="27"/>
        <w:jc w:val="right"/>
        <w:rPr>
          <w:rFonts w:ascii="Times New Roman" w:eastAsia="Times New Roman" w:hAnsi="Times New Roman" w:cs="Times New Roman"/>
        </w:rPr>
      </w:pPr>
    </w:p>
    <w:tbl>
      <w:tblPr>
        <w:tblStyle w:val="a7"/>
        <w:tblW w:w="4164" w:type="dxa"/>
        <w:tblInd w:w="49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359"/>
        <w:gridCol w:w="1805"/>
      </w:tblGrid>
      <w:tr w:rsidR="000C5E17" w14:paraId="738FF783" w14:textId="77777777">
        <w:tc>
          <w:tcPr>
            <w:tcW w:w="2359" w:type="dxa"/>
            <w:tcBorders>
              <w:top w:val="dashed" w:sz="4" w:space="0" w:color="000000"/>
            </w:tcBorders>
          </w:tcPr>
          <w:p w14:paraId="5144B623" w14:textId="77777777" w:rsidR="000C5E17" w:rsidRDefault="00000000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miejscowość</w:t>
            </w:r>
          </w:p>
        </w:tc>
        <w:tc>
          <w:tcPr>
            <w:tcW w:w="1805" w:type="dxa"/>
            <w:tcBorders>
              <w:top w:val="dashed" w:sz="4" w:space="0" w:color="000000"/>
            </w:tcBorders>
          </w:tcPr>
          <w:p w14:paraId="540C3667" w14:textId="77777777" w:rsidR="000C5E17" w:rsidRDefault="00000000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data</w:t>
            </w:r>
          </w:p>
        </w:tc>
      </w:tr>
    </w:tbl>
    <w:p w14:paraId="75176495" w14:textId="77777777" w:rsidR="000C5E17" w:rsidRDefault="000C5E17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1D7A9C0C" w14:textId="77777777" w:rsidR="000C5E17" w:rsidRDefault="000C5E17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03C12BD7" w14:textId="77777777" w:rsidR="000C5E17" w:rsidRDefault="00000000">
      <w:pPr>
        <w:spacing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DANE OFERENTA: </w:t>
      </w:r>
    </w:p>
    <w:p w14:paraId="24BB826B" w14:textId="77777777" w:rsidR="000C5E17" w:rsidRDefault="000C5E17">
      <w:pPr>
        <w:spacing w:line="240" w:lineRule="auto"/>
        <w:rPr>
          <w:rFonts w:ascii="Times New Roman" w:eastAsia="Times New Roman" w:hAnsi="Times New Roman" w:cs="Times New Roman"/>
        </w:rPr>
      </w:pPr>
    </w:p>
    <w:tbl>
      <w:tblPr>
        <w:tblStyle w:val="a8"/>
        <w:tblW w:w="835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4531"/>
      </w:tblGrid>
      <w:tr w:rsidR="000C5E17" w14:paraId="5F6C3268" w14:textId="77777777">
        <w:tc>
          <w:tcPr>
            <w:tcW w:w="3823" w:type="dxa"/>
          </w:tcPr>
          <w:p w14:paraId="4886F5E6" w14:textId="77777777" w:rsidR="000C5E17" w:rsidRDefault="00000000">
            <w:pPr>
              <w:numPr>
                <w:ilvl w:val="0"/>
                <w:numId w:val="1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Nazwa/ Imię i nazwisko</w:t>
            </w:r>
          </w:p>
        </w:tc>
        <w:tc>
          <w:tcPr>
            <w:tcW w:w="4531" w:type="dxa"/>
            <w:tcBorders>
              <w:bottom w:val="single" w:sz="4" w:space="0" w:color="000000"/>
            </w:tcBorders>
          </w:tcPr>
          <w:p w14:paraId="7C9446C7" w14:textId="77777777" w:rsidR="000C5E17" w:rsidRDefault="000C5E17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5E17" w14:paraId="649639D9" w14:textId="77777777">
        <w:tc>
          <w:tcPr>
            <w:tcW w:w="3823" w:type="dxa"/>
          </w:tcPr>
          <w:p w14:paraId="54D6B232" w14:textId="1EBE2D10" w:rsidR="000C5E17" w:rsidRDefault="002064FA">
            <w:pPr>
              <w:numPr>
                <w:ilvl w:val="0"/>
                <w:numId w:val="1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PESEL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4B7F1004" w14:textId="77777777" w:rsidR="000C5E17" w:rsidRDefault="000C5E17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5E17" w14:paraId="0CF0AA98" w14:textId="77777777">
        <w:tc>
          <w:tcPr>
            <w:tcW w:w="3823" w:type="dxa"/>
          </w:tcPr>
          <w:p w14:paraId="72363636" w14:textId="77777777" w:rsidR="000C5E17" w:rsidRDefault="00000000">
            <w:pPr>
              <w:numPr>
                <w:ilvl w:val="0"/>
                <w:numId w:val="1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 zamieszkania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24CAA38A" w14:textId="77777777" w:rsidR="000C5E17" w:rsidRDefault="000C5E17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5E17" w14:paraId="3E394750" w14:textId="77777777">
        <w:trPr>
          <w:trHeight w:val="379"/>
        </w:trPr>
        <w:tc>
          <w:tcPr>
            <w:tcW w:w="3823" w:type="dxa"/>
          </w:tcPr>
          <w:p w14:paraId="07CD4B4F" w14:textId="77777777" w:rsidR="000C5E17" w:rsidRDefault="00000000">
            <w:pPr>
              <w:numPr>
                <w:ilvl w:val="0"/>
                <w:numId w:val="1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 e-mail: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69CED11D" w14:textId="77777777" w:rsidR="000C5E17" w:rsidRDefault="000C5E17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5E17" w14:paraId="67D0D48C" w14:textId="77777777">
        <w:tc>
          <w:tcPr>
            <w:tcW w:w="3823" w:type="dxa"/>
          </w:tcPr>
          <w:p w14:paraId="3671929E" w14:textId="77777777" w:rsidR="000C5E17" w:rsidRDefault="00000000">
            <w:pPr>
              <w:numPr>
                <w:ilvl w:val="0"/>
                <w:numId w:val="1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Nr telefonu: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3E1286F9" w14:textId="77777777" w:rsidR="000C5E17" w:rsidRDefault="000C5E17">
            <w:pPr>
              <w:spacing w:line="360" w:lineRule="auto"/>
              <w:ind w:left="166" w:firstLine="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176F3BF" w14:textId="77777777" w:rsidR="000C5E17" w:rsidRDefault="000C5E17">
      <w:pPr>
        <w:spacing w:line="240" w:lineRule="auto"/>
        <w:ind w:right="-13"/>
        <w:jc w:val="right"/>
        <w:rPr>
          <w:rFonts w:ascii="Times New Roman" w:eastAsia="Times New Roman" w:hAnsi="Times New Roman" w:cs="Times New Roman"/>
          <w:b/>
        </w:rPr>
      </w:pPr>
    </w:p>
    <w:p w14:paraId="5B71CE03" w14:textId="77777777" w:rsidR="000C5E17" w:rsidRDefault="00000000">
      <w:pPr>
        <w:spacing w:after="0" w:line="240" w:lineRule="auto"/>
        <w:ind w:left="69" w:right="37" w:firstLine="166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ZAMAWIAJĄCY</w:t>
      </w:r>
    </w:p>
    <w:p w14:paraId="2BBD8B21" w14:textId="77777777" w:rsidR="004068F5" w:rsidRPr="004068F5" w:rsidRDefault="004068F5" w:rsidP="004068F5">
      <w:pPr>
        <w:spacing w:line="240" w:lineRule="auto"/>
        <w:ind w:right="-13"/>
        <w:jc w:val="right"/>
        <w:rPr>
          <w:rFonts w:ascii="Times New Roman" w:eastAsia="Times New Roman" w:hAnsi="Times New Roman" w:cs="Times New Roman"/>
          <w:b/>
        </w:rPr>
      </w:pPr>
      <w:r w:rsidRPr="004068F5">
        <w:rPr>
          <w:rFonts w:ascii="Times New Roman" w:eastAsia="Times New Roman" w:hAnsi="Times New Roman" w:cs="Times New Roman"/>
          <w:b/>
        </w:rPr>
        <w:t>VUFINDER TECHNOLOGY Spółka z ograniczoną odpowiedzialnością</w:t>
      </w:r>
    </w:p>
    <w:p w14:paraId="218F3DDE" w14:textId="77777777" w:rsidR="004068F5" w:rsidRPr="004068F5" w:rsidRDefault="004068F5" w:rsidP="004068F5">
      <w:pPr>
        <w:spacing w:line="240" w:lineRule="auto"/>
        <w:ind w:right="-13"/>
        <w:jc w:val="right"/>
        <w:rPr>
          <w:rFonts w:ascii="Times New Roman" w:eastAsia="Times New Roman" w:hAnsi="Times New Roman" w:cs="Times New Roman"/>
          <w:b/>
        </w:rPr>
      </w:pPr>
      <w:r w:rsidRPr="004068F5">
        <w:rPr>
          <w:rFonts w:ascii="Times New Roman" w:eastAsia="Times New Roman" w:hAnsi="Times New Roman" w:cs="Times New Roman"/>
          <w:b/>
        </w:rPr>
        <w:t>ul. Cisowa nr 1</w:t>
      </w:r>
    </w:p>
    <w:p w14:paraId="0F452F10" w14:textId="44B23277" w:rsidR="004068F5" w:rsidRPr="004068F5" w:rsidRDefault="004068F5" w:rsidP="004068F5">
      <w:pPr>
        <w:spacing w:line="240" w:lineRule="auto"/>
        <w:ind w:right="-13"/>
        <w:jc w:val="right"/>
        <w:rPr>
          <w:rFonts w:ascii="Times New Roman" w:eastAsia="Times New Roman" w:hAnsi="Times New Roman" w:cs="Times New Roman"/>
          <w:b/>
        </w:rPr>
      </w:pPr>
      <w:r w:rsidRPr="004068F5">
        <w:rPr>
          <w:rFonts w:ascii="Times New Roman" w:eastAsia="Times New Roman" w:hAnsi="Times New Roman" w:cs="Times New Roman"/>
          <w:b/>
        </w:rPr>
        <w:t>02 -708 Warszawa</w:t>
      </w:r>
    </w:p>
    <w:p w14:paraId="5D038E78" w14:textId="6C2B423D" w:rsidR="009571A9" w:rsidRDefault="004068F5" w:rsidP="004068F5">
      <w:pPr>
        <w:spacing w:line="240" w:lineRule="auto"/>
        <w:ind w:right="-13"/>
        <w:jc w:val="right"/>
        <w:rPr>
          <w:rFonts w:ascii="Times New Roman" w:eastAsia="Times New Roman" w:hAnsi="Times New Roman" w:cs="Times New Roman"/>
          <w:b/>
        </w:rPr>
      </w:pPr>
      <w:r w:rsidRPr="004068F5">
        <w:rPr>
          <w:rFonts w:ascii="Times New Roman" w:eastAsia="Times New Roman" w:hAnsi="Times New Roman" w:cs="Times New Roman"/>
          <w:b/>
        </w:rPr>
        <w:t>NIP: 5214082475</w:t>
      </w:r>
    </w:p>
    <w:p w14:paraId="64645FF1" w14:textId="13847EDD" w:rsidR="000C5E17" w:rsidRDefault="00000000" w:rsidP="002064FA">
      <w:pPr>
        <w:spacing w:line="240" w:lineRule="auto"/>
        <w:ind w:right="-13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Oświadczenie sankcyjne</w:t>
      </w:r>
    </w:p>
    <w:p w14:paraId="2CE28B59" w14:textId="3EC44F43" w:rsidR="009571A9" w:rsidRDefault="009571A9" w:rsidP="009571A9">
      <w:pPr>
        <w:tabs>
          <w:tab w:val="left" w:pos="426"/>
        </w:tabs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bookmarkStart w:id="0" w:name="_heading=h.30j0zll" w:colFirst="0" w:colLast="0"/>
      <w:bookmarkEnd w:id="0"/>
      <w:r>
        <w:rPr>
          <w:rFonts w:ascii="Times New Roman" w:eastAsia="Times New Roman" w:hAnsi="Times New Roman" w:cs="Times New Roman"/>
        </w:rPr>
        <w:tab/>
        <w:t>Oferent oświadcza, że zgodnie z art. 22 Ustawy z dnia 13 kwietnia 2022 r. o szczególnych rozwiązaniach w zakresie przeciwdziałania wspieraniu agresji na Ukrainę oraz służących ochronie bezpieczeństwa narodowego (</w:t>
      </w:r>
      <w:bookmarkStart w:id="1" w:name="_Hlk199247458"/>
      <w:r w:rsidRPr="00E631F0">
        <w:rPr>
          <w:rFonts w:ascii="Times New Roman" w:eastAsia="Times New Roman" w:hAnsi="Times New Roman" w:cs="Times New Roman"/>
        </w:rPr>
        <w:t>Dz. U. z 2025 r. poz. 514</w:t>
      </w:r>
      <w:bookmarkEnd w:id="1"/>
      <w:r>
        <w:rPr>
          <w:rFonts w:ascii="Times New Roman" w:eastAsia="Times New Roman" w:hAnsi="Times New Roman" w:cs="Times New Roman"/>
        </w:rPr>
        <w:t>) oraz zgodnie z art. 7 ust. 1 tej ustawy nie jest podmiotem/osobą:</w:t>
      </w:r>
    </w:p>
    <w:p w14:paraId="0A08B2FF" w14:textId="77777777" w:rsidR="009571A9" w:rsidRDefault="009571A9" w:rsidP="009571A9">
      <w:pPr>
        <w:numPr>
          <w:ilvl w:val="0"/>
          <w:numId w:val="3"/>
        </w:numPr>
        <w:spacing w:after="0" w:line="240" w:lineRule="auto"/>
        <w:ind w:left="1134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znajdującą się w wykazach określonych w rozporządzeniu 765/2006 i rozporządzeniu 269/2014 lub na liście osób i podmiotów objętych sankcjami opublikowanej na stronie Ministerstwa Spraw Wewnętrznych i Administracji;</w:t>
      </w:r>
    </w:p>
    <w:p w14:paraId="0AC79610" w14:textId="77777777" w:rsidR="009571A9" w:rsidRDefault="009571A9" w:rsidP="009571A9">
      <w:pPr>
        <w:numPr>
          <w:ilvl w:val="0"/>
          <w:numId w:val="3"/>
        </w:numPr>
        <w:spacing w:after="0" w:line="240" w:lineRule="auto"/>
        <w:ind w:left="1134"/>
        <w:rPr>
          <w:rFonts w:ascii="Times New Roman" w:eastAsia="Times New Roman" w:hAnsi="Times New Roman" w:cs="Times New Roman"/>
          <w:i/>
        </w:rPr>
      </w:pPr>
      <w:r w:rsidRPr="007366A8">
        <w:rPr>
          <w:rFonts w:ascii="Times New Roman" w:eastAsia="Times New Roman" w:hAnsi="Times New Roman" w:cs="Times New Roman"/>
          <w:i/>
        </w:rPr>
        <w:t xml:space="preserve">beneficjentem rzeczywistym w rozumieniu ustawy z dnia 1 marca 2018 r. o przeciwdziałaniu praniu pieniędzy oraz finansowaniu terroryzmu (Dz. U. z 2023 r. poz. 1124, z </w:t>
      </w:r>
      <w:proofErr w:type="spellStart"/>
      <w:r w:rsidRPr="007366A8">
        <w:rPr>
          <w:rFonts w:ascii="Times New Roman" w:eastAsia="Times New Roman" w:hAnsi="Times New Roman" w:cs="Times New Roman"/>
          <w:i/>
        </w:rPr>
        <w:t>późn</w:t>
      </w:r>
      <w:proofErr w:type="spellEnd"/>
      <w:r w:rsidRPr="007366A8">
        <w:rPr>
          <w:rFonts w:ascii="Times New Roman" w:eastAsia="Times New Roman" w:hAnsi="Times New Roman" w:cs="Times New Roman"/>
          <w:i/>
        </w:rPr>
        <w:t>. zm.)</w:t>
      </w:r>
      <w:r>
        <w:rPr>
          <w:rFonts w:ascii="Times New Roman" w:eastAsia="Times New Roman" w:hAnsi="Times New Roman" w:cs="Times New Roman"/>
          <w:i/>
        </w:rPr>
        <w:t xml:space="preserve">, gdy </w:t>
      </w:r>
      <w:r w:rsidRPr="007366A8">
        <w:rPr>
          <w:rFonts w:ascii="Times New Roman" w:eastAsia="Times New Roman" w:hAnsi="Times New Roman" w:cs="Times New Roman"/>
          <w:i/>
        </w:rPr>
        <w:t>osoba</w:t>
      </w:r>
      <w:r>
        <w:rPr>
          <w:rFonts w:ascii="Times New Roman" w:eastAsia="Times New Roman" w:hAnsi="Times New Roman" w:cs="Times New Roman"/>
          <w:i/>
        </w:rPr>
        <w:t xml:space="preserve"> ta jest</w:t>
      </w:r>
      <w:r w:rsidRPr="007366A8">
        <w:rPr>
          <w:rFonts w:ascii="Times New Roman" w:eastAsia="Times New Roman" w:hAnsi="Times New Roman" w:cs="Times New Roman"/>
          <w:i/>
        </w:rPr>
        <w:t xml:space="preserve">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Pr="007366A8" w:rsidDel="007366A8">
        <w:rPr>
          <w:rFonts w:ascii="Times New Roman" w:eastAsia="Times New Roman" w:hAnsi="Times New Roman" w:cs="Times New Roman"/>
          <w:i/>
        </w:rPr>
        <w:t xml:space="preserve"> </w:t>
      </w:r>
    </w:p>
    <w:p w14:paraId="6AAB01CC" w14:textId="3ED21BEE" w:rsidR="009571A9" w:rsidRPr="009571A9" w:rsidRDefault="009571A9" w:rsidP="009571A9">
      <w:pPr>
        <w:numPr>
          <w:ilvl w:val="0"/>
          <w:numId w:val="3"/>
        </w:numPr>
        <w:spacing w:after="0" w:line="240" w:lineRule="auto"/>
        <w:ind w:left="1134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wykonawcą zamówienia, którego jednostką dominującą w rozumieniu art. 3 ust. 1 pkt 37 ustawy z dnia 29 września 1994 r. o rachunkowości (Dz. U. z 2021 r. poz. 217, 2105 i 2106) jest podmiot wpisany w wykazach określonych w rozporządzeniu 765/2006 i rozporządzeniu 269/2014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D70ED70" w14:textId="77777777" w:rsidR="009571A9" w:rsidRDefault="009571A9" w:rsidP="009571A9">
      <w:pPr>
        <w:tabs>
          <w:tab w:val="left" w:pos="426"/>
        </w:tabs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Oferent oświadcza, że nie jest wpisany w wykazach określonych w rozporządzeniu 765/2006 i rozporządzeniu 269/2014 ani na listę sankcyjną, ani nie spełnia innych w/w przesłanek, w związku z powyższym oferta nie podlega wykluczeniu z postępowania na podstawie art. 7 ust. 1 Ustawy z dnia 13 kwietnia 2022 r. o szczególnych rozwiązaniach w zakresie przeciwdziałania wspieraniu agresji na Ukrainę oraz służących ochronie bezpieczeństwa narodowego (</w:t>
      </w:r>
      <w:r w:rsidRPr="00E631F0">
        <w:rPr>
          <w:rFonts w:ascii="Times New Roman" w:eastAsia="Times New Roman" w:hAnsi="Times New Roman" w:cs="Times New Roman"/>
        </w:rPr>
        <w:t>Dz. U. z 2025 r. poz. 514</w:t>
      </w:r>
      <w:r>
        <w:rPr>
          <w:rFonts w:ascii="Times New Roman" w:eastAsia="Times New Roman" w:hAnsi="Times New Roman" w:cs="Times New Roman"/>
        </w:rPr>
        <w:t>).</w:t>
      </w:r>
    </w:p>
    <w:p w14:paraId="206679F6" w14:textId="77777777" w:rsidR="000C5E17" w:rsidRDefault="000C5E17">
      <w:pPr>
        <w:tabs>
          <w:tab w:val="left" w:pos="426"/>
        </w:tabs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14:paraId="166193A2" w14:textId="77777777" w:rsidR="000C5E17" w:rsidRDefault="000C5E17">
      <w:pPr>
        <w:tabs>
          <w:tab w:val="center" w:pos="2881"/>
          <w:tab w:val="center" w:pos="3601"/>
          <w:tab w:val="center" w:pos="6326"/>
        </w:tabs>
        <w:ind w:left="0" w:firstLine="0"/>
        <w:jc w:val="left"/>
        <w:rPr>
          <w:rFonts w:ascii="Times New Roman" w:eastAsia="Times New Roman" w:hAnsi="Times New Roman" w:cs="Times New Roman"/>
        </w:rPr>
      </w:pPr>
    </w:p>
    <w:p w14:paraId="38696958" w14:textId="77777777" w:rsidR="000C5E17" w:rsidRDefault="00000000">
      <w:pPr>
        <w:spacing w:after="0" w:line="242" w:lineRule="auto"/>
        <w:ind w:left="5079" w:hanging="116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………..……………..………………….……………….</w:t>
      </w:r>
    </w:p>
    <w:p w14:paraId="3EFB375A" w14:textId="77777777" w:rsidR="000C5E17" w:rsidRDefault="00000000">
      <w:pPr>
        <w:spacing w:after="0" w:line="242" w:lineRule="auto"/>
        <w:ind w:left="5079" w:hanging="116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(czytelny podpis Wykonawcy lub osoby</w:t>
      </w:r>
    </w:p>
    <w:p w14:paraId="46873E21" w14:textId="77777777" w:rsidR="000C5E17" w:rsidRDefault="00000000">
      <w:pPr>
        <w:spacing w:after="0" w:line="242" w:lineRule="auto"/>
        <w:ind w:left="5079" w:hanging="116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upoważnionej do reprezentacji)</w:t>
      </w:r>
    </w:p>
    <w:sectPr w:rsidR="000C5E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59" w:right="1371" w:bottom="1502" w:left="1416" w:header="708" w:footer="70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E61CA" w14:textId="77777777" w:rsidR="00542CC9" w:rsidRDefault="00542CC9">
      <w:pPr>
        <w:spacing w:after="0" w:line="240" w:lineRule="auto"/>
      </w:pPr>
      <w:r>
        <w:separator/>
      </w:r>
    </w:p>
  </w:endnote>
  <w:endnote w:type="continuationSeparator" w:id="0">
    <w:p w14:paraId="2022CA73" w14:textId="77777777" w:rsidR="00542CC9" w:rsidRDefault="00542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6C2E9" w14:textId="77777777" w:rsidR="000C5E17" w:rsidRDefault="00000000">
    <w:pPr>
      <w:spacing w:after="0" w:line="234" w:lineRule="auto"/>
      <w:ind w:left="4536" w:right="4071" w:hanging="470"/>
      <w:jc w:val="left"/>
    </w:pPr>
    <w:r>
      <w:rPr>
        <w:sz w:val="18"/>
        <w:szCs w:val="18"/>
      </w:rPr>
      <w:t xml:space="preserve">Strona </w:t>
    </w:r>
    <w:r>
      <w:fldChar w:fldCharType="begin"/>
    </w:r>
    <w:r>
      <w:instrText>PAGE</w:instrText>
    </w:r>
    <w:r>
      <w:fldChar w:fldCharType="separate"/>
    </w:r>
    <w:r>
      <w:fldChar w:fldCharType="end"/>
    </w:r>
    <w:r>
      <w:rPr>
        <w:sz w:val="18"/>
        <w:szCs w:val="18"/>
      </w:rPr>
      <w:t xml:space="preserve"> z </w:t>
    </w:r>
    <w:r>
      <w:fldChar w:fldCharType="begin"/>
    </w:r>
    <w:r>
      <w:instrText>NUMPAGES</w:instrText>
    </w:r>
    <w:r>
      <w:fldChar w:fldCharType="separate"/>
    </w:r>
    <w:r>
      <w:fldChar w:fldCharType="end"/>
    </w:r>
    <w:r>
      <w:rPr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2E980" w14:textId="77777777" w:rsidR="000C5E17" w:rsidRDefault="00000000">
    <w:pPr>
      <w:spacing w:after="0" w:line="234" w:lineRule="auto"/>
      <w:ind w:left="4536" w:right="4071" w:hanging="470"/>
      <w:jc w:val="left"/>
    </w:pPr>
    <w:r>
      <w:rPr>
        <w:sz w:val="18"/>
        <w:szCs w:val="18"/>
      </w:rPr>
      <w:t xml:space="preserve">Strona </w:t>
    </w:r>
    <w:r>
      <w:fldChar w:fldCharType="begin"/>
    </w:r>
    <w:r>
      <w:instrText>PAGE</w:instrText>
    </w:r>
    <w:r>
      <w:fldChar w:fldCharType="separate"/>
    </w:r>
    <w:r w:rsidR="006C0FB0">
      <w:rPr>
        <w:noProof/>
      </w:rPr>
      <w:t>1</w:t>
    </w:r>
    <w:r>
      <w:fldChar w:fldCharType="end"/>
    </w:r>
    <w:r>
      <w:rPr>
        <w:sz w:val="18"/>
        <w:szCs w:val="18"/>
      </w:rPr>
      <w:t xml:space="preserve"> z </w:t>
    </w:r>
    <w:r>
      <w:fldChar w:fldCharType="begin"/>
    </w:r>
    <w:r>
      <w:instrText>NUMPAGES</w:instrText>
    </w:r>
    <w:r>
      <w:fldChar w:fldCharType="separate"/>
    </w:r>
    <w:r w:rsidR="006C0FB0">
      <w:rPr>
        <w:noProof/>
      </w:rPr>
      <w:t>1</w:t>
    </w:r>
    <w:r>
      <w:fldChar w:fldCharType="end"/>
    </w:r>
    <w:r>
      <w:rPr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119C4" w14:textId="77777777" w:rsidR="000C5E17" w:rsidRDefault="00000000">
    <w:pPr>
      <w:spacing w:after="0" w:line="234" w:lineRule="auto"/>
      <w:ind w:left="4536" w:right="4071" w:hanging="470"/>
      <w:jc w:val="left"/>
    </w:pPr>
    <w:r>
      <w:rPr>
        <w:sz w:val="18"/>
        <w:szCs w:val="18"/>
      </w:rPr>
      <w:t xml:space="preserve">Strona </w:t>
    </w:r>
    <w:r>
      <w:fldChar w:fldCharType="begin"/>
    </w:r>
    <w:r>
      <w:instrText>PAGE</w:instrText>
    </w:r>
    <w:r>
      <w:fldChar w:fldCharType="separate"/>
    </w:r>
    <w:r>
      <w:fldChar w:fldCharType="end"/>
    </w:r>
    <w:r>
      <w:rPr>
        <w:sz w:val="18"/>
        <w:szCs w:val="18"/>
      </w:rPr>
      <w:t xml:space="preserve"> z </w:t>
    </w:r>
    <w:r>
      <w:fldChar w:fldCharType="begin"/>
    </w:r>
    <w:r>
      <w:instrText>NUMPAGES</w:instrText>
    </w:r>
    <w:r>
      <w:fldChar w:fldCharType="separate"/>
    </w:r>
    <w:r>
      <w:fldChar w:fldCharType="end"/>
    </w:r>
    <w:r>
      <w:rPr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286B3" w14:textId="77777777" w:rsidR="00542CC9" w:rsidRDefault="00542CC9">
      <w:pPr>
        <w:spacing w:after="0" w:line="240" w:lineRule="auto"/>
      </w:pPr>
      <w:r>
        <w:separator/>
      </w:r>
    </w:p>
  </w:footnote>
  <w:footnote w:type="continuationSeparator" w:id="0">
    <w:p w14:paraId="547F29CC" w14:textId="77777777" w:rsidR="00542CC9" w:rsidRDefault="00542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65AD7" w14:textId="77777777" w:rsidR="000C5E17" w:rsidRDefault="00000000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5E710FC7" wp14:editId="327736CF">
          <wp:simplePos x="0" y="0"/>
          <wp:positionH relativeFrom="page">
            <wp:posOffset>899794</wp:posOffset>
          </wp:positionH>
          <wp:positionV relativeFrom="page">
            <wp:posOffset>449584</wp:posOffset>
          </wp:positionV>
          <wp:extent cx="5752669" cy="515075"/>
          <wp:effectExtent l="0" t="0" r="0" b="0"/>
          <wp:wrapSquare wrapText="bothSides" distT="0" distB="0" distL="114300" distR="114300"/>
          <wp:docPr id="195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4BAFF" w14:textId="77777777" w:rsidR="000C5E17" w:rsidRDefault="00000000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227E8429" wp14:editId="6AA0CE04">
          <wp:simplePos x="0" y="0"/>
          <wp:positionH relativeFrom="page">
            <wp:posOffset>899794</wp:posOffset>
          </wp:positionH>
          <wp:positionV relativeFrom="page">
            <wp:posOffset>449584</wp:posOffset>
          </wp:positionV>
          <wp:extent cx="5752669" cy="515075"/>
          <wp:effectExtent l="0" t="0" r="0" b="0"/>
          <wp:wrapSquare wrapText="bothSides" distT="0" distB="0" distL="114300" distR="114300"/>
          <wp:docPr id="195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 xml:space="preserve"> </w:t>
    </w:r>
  </w:p>
  <w:p w14:paraId="5A96C5C4" w14:textId="77777777" w:rsidR="000C5E17" w:rsidRDefault="00000000">
    <w:pPr>
      <w:spacing w:after="0" w:line="259" w:lineRule="auto"/>
      <w:ind w:left="0" w:firstLine="0"/>
      <w:jc w:val="right"/>
    </w:pPr>
    <w:r>
      <w:rPr>
        <w:b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814BA" w14:textId="77777777" w:rsidR="000C5E17" w:rsidRDefault="00000000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360C6757" wp14:editId="14E54010">
          <wp:simplePos x="0" y="0"/>
          <wp:positionH relativeFrom="page">
            <wp:posOffset>899794</wp:posOffset>
          </wp:positionH>
          <wp:positionV relativeFrom="page">
            <wp:posOffset>449584</wp:posOffset>
          </wp:positionV>
          <wp:extent cx="5752669" cy="515075"/>
          <wp:effectExtent l="0" t="0" r="0" b="0"/>
          <wp:wrapSquare wrapText="bothSides" distT="0" distB="0" distL="114300" distR="114300"/>
          <wp:docPr id="195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 xml:space="preserve"> </w:t>
    </w:r>
  </w:p>
  <w:p w14:paraId="1B6FCE82" w14:textId="77777777" w:rsidR="000C5E17" w:rsidRDefault="00000000">
    <w:pPr>
      <w:spacing w:after="0" w:line="259" w:lineRule="auto"/>
      <w:ind w:left="0" w:firstLine="0"/>
      <w:jc w:val="right"/>
    </w:pPr>
    <w:r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F1954"/>
    <w:multiLevelType w:val="multilevel"/>
    <w:tmpl w:val="A5FC5A30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C4B1302"/>
    <w:multiLevelType w:val="multilevel"/>
    <w:tmpl w:val="B18CE86E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B992D03"/>
    <w:multiLevelType w:val="multilevel"/>
    <w:tmpl w:val="006C8866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678" w:hanging="678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3" w:hanging="14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3" w:hanging="21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3" w:hanging="285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3" w:hanging="357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3" w:hanging="429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3" w:hanging="50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3" w:hanging="57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 w16cid:durableId="1739941965">
    <w:abstractNumId w:val="2"/>
  </w:num>
  <w:num w:numId="2" w16cid:durableId="2097630265">
    <w:abstractNumId w:val="0"/>
  </w:num>
  <w:num w:numId="3" w16cid:durableId="17046003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E17"/>
    <w:rsid w:val="00015567"/>
    <w:rsid w:val="0001574C"/>
    <w:rsid w:val="000B61A9"/>
    <w:rsid w:val="000C5E17"/>
    <w:rsid w:val="001516B2"/>
    <w:rsid w:val="00155961"/>
    <w:rsid w:val="001D2F08"/>
    <w:rsid w:val="002064FA"/>
    <w:rsid w:val="002A2369"/>
    <w:rsid w:val="003648D4"/>
    <w:rsid w:val="003879B2"/>
    <w:rsid w:val="003B053A"/>
    <w:rsid w:val="003D20DF"/>
    <w:rsid w:val="003F0ED5"/>
    <w:rsid w:val="004068F5"/>
    <w:rsid w:val="00453CDF"/>
    <w:rsid w:val="00483C56"/>
    <w:rsid w:val="004C48D3"/>
    <w:rsid w:val="004D0E3C"/>
    <w:rsid w:val="004F59F2"/>
    <w:rsid w:val="0054194A"/>
    <w:rsid w:val="00542CC9"/>
    <w:rsid w:val="00631FAC"/>
    <w:rsid w:val="00662365"/>
    <w:rsid w:val="006C0FB0"/>
    <w:rsid w:val="0077034D"/>
    <w:rsid w:val="00771A87"/>
    <w:rsid w:val="007A1A55"/>
    <w:rsid w:val="007E752B"/>
    <w:rsid w:val="008048CD"/>
    <w:rsid w:val="008455F4"/>
    <w:rsid w:val="008607B3"/>
    <w:rsid w:val="008A4E1D"/>
    <w:rsid w:val="009571A9"/>
    <w:rsid w:val="009D79EC"/>
    <w:rsid w:val="00A12E0C"/>
    <w:rsid w:val="00A1660B"/>
    <w:rsid w:val="00A40FF1"/>
    <w:rsid w:val="00B95260"/>
    <w:rsid w:val="00C17B74"/>
    <w:rsid w:val="00CB1A77"/>
    <w:rsid w:val="00CD21D8"/>
    <w:rsid w:val="00EF2ACE"/>
    <w:rsid w:val="00FB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7E361"/>
  <w15:docId w15:val="{EC1B3A19-C91D-4E47-8410-1C8FE6BD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after="23" w:line="249" w:lineRule="auto"/>
        <w:ind w:left="176" w:hanging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EF5"/>
    <w:rPr>
      <w:color w:val="000000"/>
    </w:rPr>
  </w:style>
  <w:style w:type="paragraph" w:styleId="Nagwek1">
    <w:name w:val="heading 1"/>
    <w:next w:val="Normalny"/>
    <w:link w:val="Nagwek1Znak"/>
    <w:uiPriority w:val="9"/>
    <w:qFormat/>
    <w:rsid w:val="00626EF5"/>
    <w:pPr>
      <w:keepNext/>
      <w:keepLines/>
      <w:spacing w:after="0"/>
      <w:ind w:left="27"/>
      <w:jc w:val="center"/>
      <w:outlineLvl w:val="0"/>
    </w:pPr>
    <w:rPr>
      <w:b/>
      <w:color w:val="000000"/>
      <w:sz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626EF5"/>
    <w:rPr>
      <w:rFonts w:ascii="Calibri" w:eastAsia="Calibri" w:hAnsi="Calibri" w:cs="Calibri"/>
      <w:b/>
      <w:color w:val="000000"/>
      <w:sz w:val="32"/>
      <w:lang w:eastAsia="pl-PL"/>
    </w:rPr>
  </w:style>
  <w:style w:type="paragraph" w:styleId="Akapitzlist">
    <w:name w:val="List Paragraph"/>
    <w:basedOn w:val="Normalny"/>
    <w:uiPriority w:val="34"/>
    <w:qFormat/>
    <w:rsid w:val="00626EF5"/>
    <w:pPr>
      <w:ind w:left="720"/>
      <w:contextualSpacing/>
    </w:pPr>
  </w:style>
  <w:style w:type="table" w:styleId="Tabela-Siatka">
    <w:name w:val="Table Grid"/>
    <w:basedOn w:val="Standardowy"/>
    <w:uiPriority w:val="39"/>
    <w:rsid w:val="00626EF5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373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73AC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73AC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73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73AC"/>
    <w:rPr>
      <w:b/>
      <w:bCs/>
      <w:color w:val="000000"/>
    </w:rPr>
  </w:style>
  <w:style w:type="table" w:customStyle="1" w:styleId="a3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8A4E1D"/>
    <w:pPr>
      <w:spacing w:after="0" w:line="240" w:lineRule="auto"/>
      <w:ind w:left="0" w:firstLine="0"/>
      <w:jc w:val="left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4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0e4k652P7DHkbicDcPumx8BjFQ==">CgMxLjAyCWguMzBqMHpsbDgAciExWll4RjBPdjk2Tms5bENfcVdYODBsRHNSZ0F4eXh6Tl8=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349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Kasprzak</dc:creator>
  <cp:lastModifiedBy>Mateusz Maleszewski</cp:lastModifiedBy>
  <cp:revision>5</cp:revision>
  <dcterms:created xsi:type="dcterms:W3CDTF">2025-07-25T12:39:00Z</dcterms:created>
  <dcterms:modified xsi:type="dcterms:W3CDTF">2025-12-16T15:22:00Z</dcterms:modified>
</cp:coreProperties>
</file>